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ABA0" w14:textId="28E7919C" w:rsidR="00F449B6" w:rsidRDefault="00F449B6">
      <w:pPr>
        <w:pStyle w:val="BodyA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19455A34" w14:textId="77777777" w:rsidR="00903F1B" w:rsidRPr="0014341E" w:rsidRDefault="00903F1B">
      <w:pPr>
        <w:pStyle w:val="BodyA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56C9D36E" w14:textId="77777777" w:rsidR="00A25737" w:rsidRPr="0014341E" w:rsidRDefault="00A25737">
      <w:pPr>
        <w:pStyle w:val="BodyA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7EA8E014" w14:textId="77777777" w:rsidR="00995006" w:rsidRDefault="00995006">
      <w:pPr>
        <w:pStyle w:val="BodyA"/>
        <w:rPr>
          <w:rFonts w:ascii="Garamond" w:hAnsi="Garamond"/>
          <w:b/>
          <w:bCs/>
          <w:sz w:val="24"/>
          <w:szCs w:val="24"/>
          <w:lang w:val="sq-AL"/>
        </w:rPr>
      </w:pPr>
    </w:p>
    <w:p w14:paraId="0591B5CD" w14:textId="4B89271C" w:rsidR="00A460E1" w:rsidRDefault="00995006">
      <w:pPr>
        <w:pStyle w:val="BodyA"/>
        <w:rPr>
          <w:rFonts w:ascii="Garamond" w:hAnsi="Garamond"/>
          <w:b/>
          <w:bCs/>
          <w:sz w:val="24"/>
          <w:szCs w:val="24"/>
          <w:lang w:val="sq-AL"/>
        </w:rPr>
      </w:pPr>
      <w:r>
        <w:rPr>
          <w:rFonts w:ascii="Garamond" w:hAnsi="Garamond"/>
          <w:b/>
          <w:bCs/>
          <w:sz w:val="24"/>
          <w:szCs w:val="24"/>
          <w:lang w:val="sq-AL"/>
        </w:rPr>
        <w:t xml:space="preserve">Gjykata </w:t>
      </w:r>
      <w:r w:rsidR="004B7C44">
        <w:rPr>
          <w:rFonts w:ascii="Garamond" w:hAnsi="Garamond"/>
          <w:b/>
          <w:bCs/>
          <w:sz w:val="24"/>
          <w:szCs w:val="24"/>
          <w:lang w:val="sq-AL"/>
        </w:rPr>
        <w:t>___________________</w:t>
      </w:r>
    </w:p>
    <w:p w14:paraId="26BBC431" w14:textId="433E78C4" w:rsidR="00995006" w:rsidRPr="004B7C44" w:rsidRDefault="004B7C44">
      <w:pPr>
        <w:pStyle w:val="BodyA"/>
        <w:rPr>
          <w:rFonts w:ascii="Garamond" w:hAnsi="Garamond"/>
          <w:sz w:val="24"/>
          <w:szCs w:val="24"/>
          <w:highlight w:val="yellow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[</w:t>
      </w:r>
      <w:r w:rsidR="00995006" w:rsidRPr="004B7C44">
        <w:rPr>
          <w:rFonts w:ascii="Garamond" w:hAnsi="Garamond"/>
          <w:sz w:val="24"/>
          <w:szCs w:val="24"/>
          <w:highlight w:val="yellow"/>
          <w:lang w:val="sq-AL"/>
        </w:rPr>
        <w:t>Kompleksi i Pallatit të Drejtësisë</w:t>
      </w:r>
    </w:p>
    <w:p w14:paraId="6F476EB8" w14:textId="288EEDDE" w:rsidR="00903F1B" w:rsidRPr="004B7C44" w:rsidRDefault="00995006">
      <w:pPr>
        <w:pStyle w:val="BodyA"/>
        <w:rPr>
          <w:rFonts w:ascii="Garamond" w:hAnsi="Garamond"/>
          <w:sz w:val="24"/>
          <w:szCs w:val="24"/>
          <w:highlight w:val="yellow"/>
          <w:lang w:val="sq-AL"/>
        </w:rPr>
      </w:pPr>
      <w:r w:rsidRPr="004B7C44">
        <w:rPr>
          <w:rFonts w:ascii="Garamond" w:hAnsi="Garamond"/>
          <w:sz w:val="24"/>
          <w:szCs w:val="24"/>
          <w:highlight w:val="yellow"/>
          <w:lang w:val="sq-AL"/>
        </w:rPr>
        <w:t xml:space="preserve">Lagjja “Prishtina e Re” </w:t>
      </w:r>
    </w:p>
    <w:p w14:paraId="718C8627" w14:textId="312EBCC8" w:rsidR="00995006" w:rsidRDefault="00995006">
      <w:pPr>
        <w:pStyle w:val="BodyA"/>
        <w:rPr>
          <w:rFonts w:ascii="Garamond" w:hAnsi="Garamond"/>
          <w:sz w:val="24"/>
          <w:szCs w:val="24"/>
          <w:lang w:val="sq-AL"/>
        </w:rPr>
      </w:pPr>
      <w:r w:rsidRPr="004B7C44">
        <w:rPr>
          <w:rFonts w:ascii="Garamond" w:hAnsi="Garamond"/>
          <w:sz w:val="24"/>
          <w:szCs w:val="24"/>
          <w:highlight w:val="yellow"/>
          <w:lang w:val="sq-AL"/>
        </w:rPr>
        <w:t>10000 Prishtinë</w:t>
      </w:r>
      <w:r w:rsidR="004B7C44">
        <w:rPr>
          <w:rFonts w:ascii="Garamond" w:hAnsi="Garamond"/>
          <w:sz w:val="24"/>
          <w:szCs w:val="24"/>
          <w:lang w:val="sq-AL"/>
        </w:rPr>
        <w:t>]</w:t>
      </w:r>
    </w:p>
    <w:p w14:paraId="0CE3513F" w14:textId="77777777" w:rsidR="00995006" w:rsidRPr="00995006" w:rsidRDefault="00995006">
      <w:pPr>
        <w:pStyle w:val="BodyA"/>
        <w:rPr>
          <w:rFonts w:ascii="Garamond" w:hAnsi="Garamond"/>
          <w:sz w:val="24"/>
          <w:szCs w:val="24"/>
          <w:lang w:val="sq-AL"/>
        </w:rPr>
      </w:pPr>
    </w:p>
    <w:p w14:paraId="07A625E7" w14:textId="6D240568" w:rsidR="00A25737" w:rsidRPr="003E2542" w:rsidRDefault="00A25737">
      <w:pPr>
        <w:pStyle w:val="BodyA"/>
        <w:rPr>
          <w:rFonts w:ascii="Garamond" w:hAnsi="Garamond"/>
          <w:sz w:val="24"/>
          <w:szCs w:val="24"/>
          <w:lang w:val="sq-AL"/>
        </w:rPr>
      </w:pP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="00995006">
        <w:rPr>
          <w:rFonts w:ascii="Garamond" w:hAnsi="Garamond"/>
          <w:sz w:val="24"/>
          <w:szCs w:val="24"/>
          <w:lang w:val="sq-AL"/>
        </w:rPr>
        <w:t xml:space="preserve">           </w:t>
      </w:r>
      <w:r w:rsidR="0082298E">
        <w:rPr>
          <w:rFonts w:ascii="Garamond" w:hAnsi="Garamond"/>
          <w:sz w:val="24"/>
          <w:szCs w:val="24"/>
          <w:lang w:val="sq-AL"/>
        </w:rPr>
        <w:t xml:space="preserve">      </w:t>
      </w:r>
    </w:p>
    <w:p w14:paraId="46EE302C" w14:textId="2525F6BA" w:rsidR="00A25737" w:rsidRPr="003E2542" w:rsidRDefault="00A25737">
      <w:pPr>
        <w:pStyle w:val="BodyA"/>
        <w:rPr>
          <w:rFonts w:ascii="Garamond" w:hAnsi="Garamond"/>
          <w:sz w:val="24"/>
          <w:szCs w:val="24"/>
          <w:lang w:val="sq-AL"/>
        </w:rPr>
      </w:pPr>
    </w:p>
    <w:p w14:paraId="3C770EF1" w14:textId="77777777" w:rsidR="001C6573" w:rsidRDefault="001C6573">
      <w:pPr>
        <w:pStyle w:val="BodyA"/>
        <w:rPr>
          <w:rFonts w:ascii="Garamond" w:hAnsi="Garamond"/>
          <w:sz w:val="24"/>
          <w:szCs w:val="24"/>
          <w:lang w:val="sq-AL"/>
        </w:rPr>
      </w:pPr>
    </w:p>
    <w:p w14:paraId="139FFAFC" w14:textId="77777777" w:rsidR="009C187A" w:rsidRDefault="009C187A">
      <w:pPr>
        <w:pStyle w:val="BodyA"/>
        <w:rPr>
          <w:rFonts w:ascii="Garamond" w:hAnsi="Garamond"/>
          <w:sz w:val="24"/>
          <w:szCs w:val="24"/>
          <w:lang w:val="sq-AL"/>
        </w:rPr>
      </w:pPr>
    </w:p>
    <w:p w14:paraId="1DF5F53E" w14:textId="77777777" w:rsidR="00995006" w:rsidRPr="003E2542" w:rsidRDefault="00995006">
      <w:pPr>
        <w:pStyle w:val="BodyA"/>
        <w:rPr>
          <w:rFonts w:ascii="Garamond" w:hAnsi="Garamond"/>
          <w:sz w:val="24"/>
          <w:szCs w:val="24"/>
          <w:lang w:val="sq-AL"/>
        </w:rPr>
      </w:pPr>
    </w:p>
    <w:p w14:paraId="51DF4187" w14:textId="2CD6B084" w:rsidR="0014341E" w:rsidRPr="00840E92" w:rsidRDefault="00A25737" w:rsidP="004B7C44">
      <w:pPr>
        <w:pStyle w:val="BodyA"/>
        <w:spacing w:line="276" w:lineRule="auto"/>
        <w:jc w:val="both"/>
      </w:pPr>
      <w:r w:rsidRPr="003E2542">
        <w:rPr>
          <w:rFonts w:ascii="Garamond" w:hAnsi="Garamond"/>
          <w:sz w:val="24"/>
          <w:szCs w:val="24"/>
          <w:lang w:val="sq-AL"/>
        </w:rPr>
        <w:t xml:space="preserve">Kërkesë për </w:t>
      </w:r>
      <w:r w:rsidR="00995006">
        <w:rPr>
          <w:rFonts w:ascii="Garamond" w:hAnsi="Garamond"/>
          <w:sz w:val="24"/>
          <w:szCs w:val="24"/>
          <w:lang w:val="sq-AL"/>
        </w:rPr>
        <w:t>shqyrtim t</w:t>
      </w:r>
      <w:r w:rsidR="00995006" w:rsidRPr="003E2542">
        <w:rPr>
          <w:rFonts w:ascii="Garamond" w:hAnsi="Garamond"/>
          <w:sz w:val="24"/>
          <w:szCs w:val="24"/>
          <w:lang w:val="sq-AL"/>
        </w:rPr>
        <w:t>ë</w:t>
      </w:r>
      <w:r w:rsidR="00995006">
        <w:rPr>
          <w:rFonts w:ascii="Garamond" w:hAnsi="Garamond"/>
          <w:sz w:val="24"/>
          <w:szCs w:val="24"/>
          <w:lang w:val="sq-AL"/>
        </w:rPr>
        <w:t xml:space="preserve"> çështjes </w:t>
      </w:r>
      <w:r w:rsidR="004B7C44">
        <w:rPr>
          <w:rFonts w:ascii="Garamond" w:hAnsi="Garamond"/>
          <w:sz w:val="24"/>
          <w:szCs w:val="24"/>
          <w:lang w:val="sq-AL"/>
        </w:rPr>
        <w:t>[</w:t>
      </w:r>
      <w:r w:rsidR="004B7C44" w:rsidRPr="004B7C44">
        <w:rPr>
          <w:rFonts w:ascii="Garamond" w:hAnsi="Garamond"/>
          <w:sz w:val="24"/>
          <w:szCs w:val="24"/>
          <w:highlight w:val="yellow"/>
          <w:lang w:val="sq-AL"/>
        </w:rPr>
        <w:t>numri</w:t>
      </w:r>
      <w:r w:rsidR="004B7C44">
        <w:rPr>
          <w:rFonts w:ascii="Garamond" w:hAnsi="Garamond"/>
          <w:sz w:val="24"/>
          <w:szCs w:val="24"/>
          <w:lang w:val="sq-AL"/>
        </w:rPr>
        <w:t>]</w:t>
      </w:r>
    </w:p>
    <w:p w14:paraId="5E41AF2B" w14:textId="7CE1B10E" w:rsidR="0014341E" w:rsidRPr="003E2542" w:rsidRDefault="0014341E" w:rsidP="0014341E">
      <w:pPr>
        <w:pStyle w:val="BodyA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4DA6D3CB" w14:textId="77777777" w:rsidR="00F449B6" w:rsidRPr="003E2542" w:rsidRDefault="00F449B6">
      <w:pPr>
        <w:pStyle w:val="BodyA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1417FA86" w14:textId="4D0F0D71" w:rsidR="00F449B6" w:rsidRPr="003E2542" w:rsidRDefault="00D73C23" w:rsidP="001C6573">
      <w:pPr>
        <w:pStyle w:val="BodyA"/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3E2542">
        <w:rPr>
          <w:rFonts w:ascii="Garamond" w:hAnsi="Garamond"/>
          <w:sz w:val="24"/>
          <w:szCs w:val="24"/>
          <w:lang w:val="sq-AL"/>
        </w:rPr>
        <w:t>I</w:t>
      </w:r>
      <w:r w:rsidR="00A460E1">
        <w:rPr>
          <w:rFonts w:ascii="Garamond" w:hAnsi="Garamond"/>
          <w:sz w:val="24"/>
          <w:szCs w:val="24"/>
          <w:lang w:val="sq-AL"/>
        </w:rPr>
        <w:t>/E</w:t>
      </w:r>
      <w:r w:rsidRPr="003E2542">
        <w:rPr>
          <w:rFonts w:ascii="Garamond" w:hAnsi="Garamond"/>
          <w:sz w:val="24"/>
          <w:szCs w:val="24"/>
          <w:lang w:val="sq-AL"/>
        </w:rPr>
        <w:t xml:space="preserve"> nderuar Gjyqta</w:t>
      </w:r>
      <w:r w:rsidR="009C187A">
        <w:rPr>
          <w:rFonts w:ascii="Garamond" w:hAnsi="Garamond"/>
          <w:sz w:val="24"/>
          <w:szCs w:val="24"/>
          <w:lang w:val="sq-AL"/>
        </w:rPr>
        <w:t>r</w:t>
      </w:r>
      <w:r w:rsidR="00A460E1">
        <w:rPr>
          <w:rFonts w:ascii="Garamond" w:hAnsi="Garamond"/>
          <w:sz w:val="24"/>
          <w:szCs w:val="24"/>
          <w:lang w:val="sq-AL"/>
        </w:rPr>
        <w:t>/e</w:t>
      </w:r>
      <w:r w:rsidRPr="003E2542">
        <w:rPr>
          <w:rFonts w:ascii="Garamond" w:hAnsi="Garamond"/>
          <w:sz w:val="24"/>
          <w:szCs w:val="24"/>
          <w:lang w:val="sq-AL"/>
        </w:rPr>
        <w:t>,</w:t>
      </w:r>
      <w:r w:rsidR="00CB35DC">
        <w:rPr>
          <w:rFonts w:ascii="Garamond" w:hAnsi="Garamond"/>
          <w:sz w:val="24"/>
          <w:szCs w:val="24"/>
          <w:lang w:val="sq-AL"/>
        </w:rPr>
        <w:t xml:space="preserve"> </w:t>
      </w:r>
    </w:p>
    <w:p w14:paraId="76F2B01B" w14:textId="77777777" w:rsidR="00F449B6" w:rsidRPr="003E2542" w:rsidRDefault="00F449B6" w:rsidP="001C6573">
      <w:pPr>
        <w:pStyle w:val="BodyA"/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575AFC4F" w14:textId="21D25078" w:rsidR="00F449B6" w:rsidRPr="00840E92" w:rsidRDefault="004B7C44" w:rsidP="0014341E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P</w:t>
      </w:r>
      <w:r w:rsidR="00EA4194" w:rsidRPr="003E2542">
        <w:rPr>
          <w:rFonts w:ascii="Garamond" w:hAnsi="Garamond"/>
          <w:sz w:val="24"/>
          <w:szCs w:val="24"/>
          <w:lang w:val="sq-AL"/>
        </w:rPr>
        <w:t>o iu drejtohem</w:t>
      </w:r>
      <w:r w:rsidR="002B2F1F" w:rsidRPr="003E2542">
        <w:rPr>
          <w:rFonts w:ascii="Garamond" w:hAnsi="Garamond"/>
          <w:sz w:val="24"/>
          <w:szCs w:val="24"/>
          <w:lang w:val="sq-AL"/>
        </w:rPr>
        <w:t xml:space="preserve"> në lidhje </w:t>
      </w:r>
      <w:r w:rsidR="00EA4194" w:rsidRPr="003E2542">
        <w:rPr>
          <w:rFonts w:ascii="Garamond" w:hAnsi="Garamond"/>
          <w:sz w:val="24"/>
          <w:szCs w:val="24"/>
          <w:lang w:val="sq-AL"/>
        </w:rPr>
        <w:t>me çështjen</w:t>
      </w:r>
      <w:r w:rsidR="00903F1B" w:rsidRPr="003E2542">
        <w:rPr>
          <w:rFonts w:ascii="Garamond" w:hAnsi="Garamond"/>
          <w:sz w:val="24"/>
          <w:szCs w:val="24"/>
          <w:lang w:val="sq-AL"/>
        </w:rPr>
        <w:t xml:space="preserve"> e evidentuar</w:t>
      </w:r>
      <w:r w:rsidR="009C187A">
        <w:rPr>
          <w:rFonts w:ascii="Garamond" w:hAnsi="Garamond"/>
          <w:sz w:val="24"/>
          <w:szCs w:val="24"/>
          <w:lang w:val="sq-AL"/>
        </w:rPr>
        <w:t xml:space="preserve"> me num</w:t>
      </w:r>
      <w:r w:rsidR="009C187A" w:rsidRPr="003E2542">
        <w:rPr>
          <w:rFonts w:ascii="Garamond" w:hAnsi="Garamond"/>
          <w:sz w:val="24"/>
          <w:szCs w:val="24"/>
          <w:lang w:val="sq-AL"/>
        </w:rPr>
        <w:t>ë</w:t>
      </w:r>
      <w:r w:rsidR="009C187A">
        <w:rPr>
          <w:rFonts w:ascii="Garamond" w:hAnsi="Garamond"/>
          <w:sz w:val="24"/>
          <w:szCs w:val="24"/>
          <w:lang w:val="sq-AL"/>
        </w:rPr>
        <w:t>r t</w:t>
      </w:r>
      <w:r w:rsidR="009C187A" w:rsidRPr="003E2542">
        <w:rPr>
          <w:rFonts w:ascii="Garamond" w:hAnsi="Garamond"/>
          <w:sz w:val="24"/>
          <w:szCs w:val="24"/>
          <w:lang w:val="sq-AL"/>
        </w:rPr>
        <w:t>ë</w:t>
      </w:r>
      <w:r w:rsidR="009C187A">
        <w:rPr>
          <w:rFonts w:ascii="Garamond" w:hAnsi="Garamond"/>
          <w:sz w:val="24"/>
          <w:szCs w:val="24"/>
          <w:lang w:val="sq-AL"/>
        </w:rPr>
        <w:t xml:space="preserve"> l</w:t>
      </w:r>
      <w:r w:rsidR="009C187A" w:rsidRPr="003E2542">
        <w:rPr>
          <w:rFonts w:ascii="Garamond" w:hAnsi="Garamond"/>
          <w:sz w:val="24"/>
          <w:szCs w:val="24"/>
          <w:lang w:val="sq-AL"/>
        </w:rPr>
        <w:t>ë</w:t>
      </w:r>
      <w:r w:rsidR="009C187A">
        <w:rPr>
          <w:rFonts w:ascii="Garamond" w:hAnsi="Garamond"/>
          <w:sz w:val="24"/>
          <w:szCs w:val="24"/>
          <w:lang w:val="sq-AL"/>
        </w:rPr>
        <w:t>nd</w:t>
      </w:r>
      <w:r w:rsidR="009C187A" w:rsidRPr="003E2542">
        <w:rPr>
          <w:rFonts w:ascii="Garamond" w:hAnsi="Garamond"/>
          <w:sz w:val="24"/>
          <w:szCs w:val="24"/>
          <w:lang w:val="sq-AL"/>
        </w:rPr>
        <w:t>ë</w:t>
      </w:r>
      <w:r w:rsidR="009C187A">
        <w:rPr>
          <w:rFonts w:ascii="Garamond" w:hAnsi="Garamond"/>
          <w:sz w:val="24"/>
          <w:szCs w:val="24"/>
          <w:lang w:val="sq-AL"/>
        </w:rPr>
        <w:t>s</w:t>
      </w:r>
      <w:r w:rsidR="00903F1B" w:rsidRPr="003E2542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[</w:t>
      </w:r>
      <w:r w:rsidRPr="004B7C44">
        <w:rPr>
          <w:rFonts w:ascii="Garamond" w:hAnsi="Garamond"/>
          <w:sz w:val="24"/>
          <w:szCs w:val="24"/>
          <w:highlight w:val="yellow"/>
          <w:lang w:val="sq-AL"/>
        </w:rPr>
        <w:t>numri</w:t>
      </w:r>
      <w:r>
        <w:rPr>
          <w:rFonts w:ascii="Garamond" w:hAnsi="Garamond"/>
          <w:sz w:val="24"/>
          <w:szCs w:val="24"/>
          <w:lang w:val="sq-AL"/>
        </w:rPr>
        <w:t>]</w:t>
      </w:r>
      <w:r w:rsidR="009C187A">
        <w:rPr>
          <w:rFonts w:ascii="Garamond" w:hAnsi="Garamond"/>
          <w:sz w:val="24"/>
          <w:szCs w:val="24"/>
          <w:lang w:val="sq-AL"/>
        </w:rPr>
        <w:t xml:space="preserve">, </w:t>
      </w:r>
      <w:r w:rsidR="00903F1B" w:rsidRPr="003E2542">
        <w:rPr>
          <w:rFonts w:ascii="Garamond" w:hAnsi="Garamond"/>
          <w:sz w:val="24"/>
          <w:szCs w:val="24"/>
          <w:lang w:val="sq-AL"/>
        </w:rPr>
        <w:t xml:space="preserve">me </w:t>
      </w:r>
      <w:r w:rsidR="00AF73A8">
        <w:rPr>
          <w:rFonts w:ascii="Garamond" w:hAnsi="Garamond"/>
          <w:sz w:val="24"/>
          <w:szCs w:val="24"/>
          <w:lang w:val="sq-AL"/>
        </w:rPr>
        <w:t>pal</w:t>
      </w:r>
      <w:r w:rsidR="00AF73A8" w:rsidRPr="003E2542">
        <w:rPr>
          <w:rFonts w:ascii="Garamond" w:hAnsi="Garamond"/>
          <w:sz w:val="24"/>
          <w:szCs w:val="24"/>
          <w:lang w:val="sq-AL"/>
        </w:rPr>
        <w:t>ë</w:t>
      </w:r>
      <w:r w:rsidR="00AF73A8">
        <w:rPr>
          <w:rFonts w:ascii="Garamond" w:hAnsi="Garamond"/>
          <w:sz w:val="24"/>
          <w:szCs w:val="24"/>
          <w:lang w:val="sq-AL"/>
        </w:rPr>
        <w:t xml:space="preserve"> Padit</w:t>
      </w:r>
      <w:r w:rsidR="00AF73A8" w:rsidRPr="003E2542">
        <w:rPr>
          <w:rFonts w:ascii="Garamond" w:hAnsi="Garamond"/>
          <w:sz w:val="24"/>
          <w:szCs w:val="24"/>
          <w:lang w:val="sq-AL"/>
        </w:rPr>
        <w:t>ë</w:t>
      </w:r>
      <w:r w:rsidR="00AF73A8">
        <w:rPr>
          <w:rFonts w:ascii="Garamond" w:hAnsi="Garamond"/>
          <w:sz w:val="24"/>
          <w:szCs w:val="24"/>
          <w:lang w:val="sq-AL"/>
        </w:rPr>
        <w:t>se</w:t>
      </w:r>
      <w:r w:rsidR="009C187A">
        <w:rPr>
          <w:rFonts w:ascii="Garamond" w:hAnsi="Garamond"/>
          <w:sz w:val="24"/>
          <w:szCs w:val="24"/>
          <w:lang w:val="sq-AL"/>
        </w:rPr>
        <w:t>,</w:t>
      </w:r>
      <w:r w:rsidR="00AF73A8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[</w:t>
      </w:r>
      <w:r w:rsidRPr="004B7C44">
        <w:rPr>
          <w:rFonts w:ascii="Garamond" w:hAnsi="Garamond"/>
          <w:sz w:val="24"/>
          <w:szCs w:val="24"/>
          <w:highlight w:val="yellow"/>
          <w:lang w:val="sq-AL"/>
        </w:rPr>
        <w:t>emri</w:t>
      </w:r>
      <w:r>
        <w:rPr>
          <w:rFonts w:ascii="Garamond" w:hAnsi="Garamond"/>
          <w:sz w:val="24"/>
          <w:szCs w:val="24"/>
          <w:lang w:val="sq-AL"/>
        </w:rPr>
        <w:t>]</w:t>
      </w:r>
      <w:r w:rsidR="009C187A">
        <w:rPr>
          <w:rFonts w:ascii="Garamond" w:hAnsi="Garamond"/>
          <w:sz w:val="24"/>
          <w:szCs w:val="24"/>
          <w:lang w:val="sq-AL"/>
        </w:rPr>
        <w:t>,</w:t>
      </w:r>
      <w:r w:rsidR="00AF73A8">
        <w:rPr>
          <w:rFonts w:ascii="Garamond" w:hAnsi="Garamond"/>
          <w:sz w:val="24"/>
          <w:szCs w:val="24"/>
          <w:lang w:val="sq-AL"/>
        </w:rPr>
        <w:t xml:space="preserve"> kund</w:t>
      </w:r>
      <w:r w:rsidR="00AF73A8" w:rsidRPr="003E2542">
        <w:rPr>
          <w:rFonts w:ascii="Garamond" w:hAnsi="Garamond"/>
          <w:sz w:val="24"/>
          <w:szCs w:val="24"/>
          <w:lang w:val="sq-AL"/>
        </w:rPr>
        <w:t>ë</w:t>
      </w:r>
      <w:r w:rsidR="00AF73A8">
        <w:rPr>
          <w:rFonts w:ascii="Garamond" w:hAnsi="Garamond"/>
          <w:sz w:val="24"/>
          <w:szCs w:val="24"/>
          <w:lang w:val="sq-AL"/>
        </w:rPr>
        <w:t xml:space="preserve">r </w:t>
      </w:r>
      <w:r w:rsidR="009C187A">
        <w:rPr>
          <w:rFonts w:ascii="Garamond" w:hAnsi="Garamond"/>
          <w:sz w:val="24"/>
          <w:szCs w:val="24"/>
          <w:lang w:val="sq-AL"/>
        </w:rPr>
        <w:t>p</w:t>
      </w:r>
      <w:r w:rsidR="00AF73A8">
        <w:rPr>
          <w:rFonts w:ascii="Garamond" w:hAnsi="Garamond"/>
          <w:sz w:val="24"/>
          <w:szCs w:val="24"/>
          <w:lang w:val="sq-AL"/>
        </w:rPr>
        <w:t>al</w:t>
      </w:r>
      <w:r w:rsidR="00AF73A8" w:rsidRPr="003E2542">
        <w:rPr>
          <w:rFonts w:ascii="Garamond" w:hAnsi="Garamond"/>
          <w:sz w:val="24"/>
          <w:szCs w:val="24"/>
          <w:lang w:val="sq-AL"/>
        </w:rPr>
        <w:t>ë</w:t>
      </w:r>
      <w:r w:rsidR="00AF73A8">
        <w:rPr>
          <w:rFonts w:ascii="Garamond" w:hAnsi="Garamond"/>
          <w:sz w:val="24"/>
          <w:szCs w:val="24"/>
          <w:lang w:val="sq-AL"/>
        </w:rPr>
        <w:t>s s</w:t>
      </w:r>
      <w:r w:rsidR="00AF73A8" w:rsidRPr="003E2542">
        <w:rPr>
          <w:rFonts w:ascii="Garamond" w:hAnsi="Garamond"/>
          <w:sz w:val="24"/>
          <w:szCs w:val="24"/>
          <w:lang w:val="sq-AL"/>
        </w:rPr>
        <w:t>ë</w:t>
      </w:r>
      <w:r w:rsidR="00AF73A8">
        <w:rPr>
          <w:rFonts w:ascii="Garamond" w:hAnsi="Garamond"/>
          <w:sz w:val="24"/>
          <w:szCs w:val="24"/>
          <w:lang w:val="sq-AL"/>
        </w:rPr>
        <w:t xml:space="preserve"> Paditur</w:t>
      </w:r>
      <w:r w:rsidR="00A460E1">
        <w:rPr>
          <w:rFonts w:ascii="Garamond" w:hAnsi="Garamond"/>
          <w:sz w:val="24"/>
          <w:szCs w:val="24"/>
          <w:lang w:val="sq-AL"/>
        </w:rPr>
        <w:t xml:space="preserve">, </w:t>
      </w:r>
      <w:r>
        <w:rPr>
          <w:rFonts w:ascii="Garamond" w:hAnsi="Garamond"/>
          <w:sz w:val="24"/>
          <w:szCs w:val="24"/>
          <w:lang w:val="sq-AL"/>
        </w:rPr>
        <w:t>[</w:t>
      </w:r>
      <w:r w:rsidRPr="004B7C44">
        <w:rPr>
          <w:rFonts w:ascii="Garamond" w:hAnsi="Garamond"/>
          <w:sz w:val="24"/>
          <w:szCs w:val="24"/>
          <w:highlight w:val="yellow"/>
          <w:lang w:val="sq-AL"/>
        </w:rPr>
        <w:t>emri</w:t>
      </w:r>
      <w:r>
        <w:rPr>
          <w:rFonts w:ascii="Garamond" w:hAnsi="Garamond"/>
          <w:sz w:val="24"/>
          <w:szCs w:val="24"/>
          <w:lang w:val="sq-AL"/>
        </w:rPr>
        <w:t>]</w:t>
      </w:r>
      <w:r w:rsidR="00995006">
        <w:rPr>
          <w:rFonts w:ascii="Garamond" w:hAnsi="Garamond"/>
          <w:sz w:val="24"/>
          <w:szCs w:val="24"/>
          <w:lang w:val="sq-AL"/>
        </w:rPr>
        <w:t>.</w:t>
      </w:r>
      <w:r w:rsidR="003E2542" w:rsidRPr="003E2542">
        <w:rPr>
          <w:rFonts w:ascii="Garamond" w:hAnsi="Garamond"/>
          <w:sz w:val="24"/>
          <w:szCs w:val="24"/>
          <w:lang w:val="sq-AL"/>
        </w:rPr>
        <w:t xml:space="preserve"> </w:t>
      </w:r>
    </w:p>
    <w:p w14:paraId="37204FFF" w14:textId="6DA9CDE3" w:rsidR="00390ABD" w:rsidRPr="003E2542" w:rsidRDefault="00390ABD" w:rsidP="0014341E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40CE8EC2" w14:textId="3C58EAF0" w:rsidR="00A25737" w:rsidRPr="00CB35DC" w:rsidRDefault="004B7C44" w:rsidP="0014341E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J</w:t>
      </w:r>
      <w:r w:rsidR="00A25737" w:rsidRPr="003E2542">
        <w:rPr>
          <w:rFonts w:ascii="Garamond" w:hAnsi="Garamond"/>
          <w:sz w:val="24"/>
          <w:szCs w:val="24"/>
          <w:lang w:val="sq-AL"/>
        </w:rPr>
        <w:t xml:space="preserve">u njoftojmë se që nga </w:t>
      </w:r>
      <w:r w:rsidR="00A460E1">
        <w:rPr>
          <w:rFonts w:ascii="Garamond" w:hAnsi="Garamond"/>
          <w:sz w:val="24"/>
          <w:szCs w:val="24"/>
          <w:lang w:val="sq-AL"/>
        </w:rPr>
        <w:t xml:space="preserve">paraqitja e </w:t>
      </w:r>
      <w:r>
        <w:rPr>
          <w:rFonts w:ascii="Garamond" w:hAnsi="Garamond"/>
          <w:sz w:val="24"/>
          <w:szCs w:val="24"/>
          <w:lang w:val="sq-AL"/>
        </w:rPr>
        <w:t>padisë</w:t>
      </w:r>
      <w:r w:rsidR="00995006">
        <w:rPr>
          <w:rFonts w:ascii="Garamond" w:hAnsi="Garamond"/>
          <w:sz w:val="24"/>
          <w:szCs w:val="24"/>
          <w:lang w:val="sq-AL"/>
        </w:rPr>
        <w:t xml:space="preserve"> </w:t>
      </w:r>
      <w:r w:rsidR="00CB35DC">
        <w:rPr>
          <w:rFonts w:ascii="Garamond" w:hAnsi="Garamond"/>
          <w:sz w:val="24"/>
          <w:szCs w:val="24"/>
          <w:lang w:val="sq-AL"/>
        </w:rPr>
        <w:t>m</w:t>
      </w:r>
      <w:r w:rsidR="00CB35DC"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[</w:t>
      </w:r>
      <w:r w:rsidRPr="004B7C44">
        <w:rPr>
          <w:rFonts w:ascii="Garamond" w:hAnsi="Garamond"/>
          <w:sz w:val="24"/>
          <w:szCs w:val="24"/>
          <w:highlight w:val="yellow"/>
          <w:lang w:val="sq-AL"/>
        </w:rPr>
        <w:t>data</w:t>
      </w:r>
      <w:r>
        <w:rPr>
          <w:rFonts w:ascii="Garamond" w:hAnsi="Garamond"/>
          <w:sz w:val="24"/>
          <w:szCs w:val="24"/>
          <w:lang w:val="sq-AL"/>
        </w:rPr>
        <w:t>]</w:t>
      </w:r>
      <w:r w:rsidR="0014341E" w:rsidRPr="003E2542">
        <w:rPr>
          <w:rFonts w:ascii="Garamond" w:hAnsi="Garamond"/>
          <w:sz w:val="24"/>
          <w:szCs w:val="24"/>
          <w:lang w:val="sq-AL"/>
        </w:rPr>
        <w:t>,</w:t>
      </w:r>
      <w:r w:rsidR="00A25737" w:rsidRPr="003E2542">
        <w:rPr>
          <w:rFonts w:ascii="Garamond" w:hAnsi="Garamond"/>
          <w:sz w:val="24"/>
          <w:szCs w:val="24"/>
          <w:lang w:val="sq-AL"/>
        </w:rPr>
        <w:t xml:space="preserve"> ne nuk kemi pranuar asnjë informatë lidhur me këtë çështje.</w:t>
      </w:r>
      <w:r w:rsidR="0014341E" w:rsidRPr="003E2542">
        <w:rPr>
          <w:rFonts w:ascii="Garamond" w:hAnsi="Garamond"/>
          <w:sz w:val="24"/>
          <w:szCs w:val="24"/>
          <w:lang w:val="sq-AL"/>
        </w:rPr>
        <w:t xml:space="preserve"> Pra, </w:t>
      </w:r>
      <w:r w:rsidR="00A460E1">
        <w:rPr>
          <w:rFonts w:ascii="Garamond" w:hAnsi="Garamond"/>
          <w:sz w:val="24"/>
          <w:szCs w:val="24"/>
          <w:lang w:val="sq-AL"/>
        </w:rPr>
        <w:t xml:space="preserve">çështja nuk </w:t>
      </w:r>
      <w:r w:rsidR="00A460E1" w:rsidRPr="003E2542">
        <w:rPr>
          <w:rFonts w:ascii="Garamond" w:hAnsi="Garamond"/>
          <w:sz w:val="24"/>
          <w:szCs w:val="24"/>
          <w:lang w:val="sq-AL"/>
        </w:rPr>
        <w:t>ë</w:t>
      </w:r>
      <w:r w:rsidR="00A460E1">
        <w:rPr>
          <w:rFonts w:ascii="Garamond" w:hAnsi="Garamond"/>
          <w:sz w:val="24"/>
          <w:szCs w:val="24"/>
          <w:lang w:val="sq-AL"/>
        </w:rPr>
        <w:t>sht</w:t>
      </w:r>
      <w:r w:rsidR="00A460E1" w:rsidRPr="003E2542">
        <w:rPr>
          <w:rFonts w:ascii="Garamond" w:hAnsi="Garamond"/>
          <w:sz w:val="24"/>
          <w:szCs w:val="24"/>
          <w:lang w:val="sq-AL"/>
        </w:rPr>
        <w:t>ë</w:t>
      </w:r>
      <w:r w:rsidR="00A460E1">
        <w:rPr>
          <w:rFonts w:ascii="Garamond" w:hAnsi="Garamond"/>
          <w:sz w:val="24"/>
          <w:szCs w:val="24"/>
          <w:lang w:val="sq-AL"/>
        </w:rPr>
        <w:t xml:space="preserve"> proceduar p</w:t>
      </w:r>
      <w:r w:rsidR="00A460E1" w:rsidRPr="003E2542">
        <w:rPr>
          <w:rFonts w:ascii="Garamond" w:hAnsi="Garamond"/>
          <w:sz w:val="24"/>
          <w:szCs w:val="24"/>
          <w:lang w:val="sq-AL"/>
        </w:rPr>
        <w:t>ë</w:t>
      </w:r>
      <w:r w:rsidR="00A460E1">
        <w:rPr>
          <w:rFonts w:ascii="Garamond" w:hAnsi="Garamond"/>
          <w:sz w:val="24"/>
          <w:szCs w:val="24"/>
          <w:lang w:val="sq-AL"/>
        </w:rPr>
        <w:t>r m</w:t>
      </w:r>
      <w:r w:rsidR="00A460E1" w:rsidRPr="003E2542">
        <w:rPr>
          <w:rFonts w:ascii="Garamond" w:hAnsi="Garamond"/>
          <w:sz w:val="24"/>
          <w:szCs w:val="24"/>
          <w:lang w:val="sq-AL"/>
        </w:rPr>
        <w:t>ë</w:t>
      </w:r>
      <w:r w:rsidR="00A460E1">
        <w:rPr>
          <w:rFonts w:ascii="Garamond" w:hAnsi="Garamond"/>
          <w:sz w:val="24"/>
          <w:szCs w:val="24"/>
          <w:lang w:val="sq-AL"/>
        </w:rPr>
        <w:t xml:space="preserve"> shum</w:t>
      </w:r>
      <w:r w:rsidR="00A460E1" w:rsidRPr="003E2542">
        <w:rPr>
          <w:rFonts w:ascii="Garamond" w:hAnsi="Garamond"/>
          <w:sz w:val="24"/>
          <w:szCs w:val="24"/>
          <w:lang w:val="sq-AL"/>
        </w:rPr>
        <w:t>ë</w:t>
      </w:r>
      <w:r w:rsidR="00A460E1">
        <w:rPr>
          <w:rFonts w:ascii="Garamond" w:hAnsi="Garamond"/>
          <w:sz w:val="24"/>
          <w:szCs w:val="24"/>
          <w:lang w:val="sq-AL"/>
        </w:rPr>
        <w:t xml:space="preserve"> se </w:t>
      </w:r>
      <w:r>
        <w:rPr>
          <w:rFonts w:ascii="Garamond" w:hAnsi="Garamond"/>
          <w:sz w:val="24"/>
          <w:szCs w:val="24"/>
          <w:lang w:val="sq-AL"/>
        </w:rPr>
        <w:t>______________</w:t>
      </w:r>
      <w:r w:rsidR="00A460E1">
        <w:rPr>
          <w:rFonts w:ascii="Garamond" w:hAnsi="Garamond"/>
          <w:sz w:val="24"/>
          <w:szCs w:val="24"/>
          <w:lang w:val="sq-AL"/>
        </w:rPr>
        <w:t xml:space="preserve">. </w:t>
      </w:r>
      <w:r w:rsidR="00390ABD" w:rsidRPr="003E2542">
        <w:rPr>
          <w:rFonts w:ascii="Garamond" w:hAnsi="Garamond"/>
          <w:sz w:val="24"/>
          <w:szCs w:val="24"/>
          <w:lang w:val="sq-AL"/>
        </w:rPr>
        <w:t xml:space="preserve">Keni </w:t>
      </w:r>
      <w:r w:rsidR="00390ABD" w:rsidRPr="00CB35DC">
        <w:rPr>
          <w:rFonts w:ascii="Garamond" w:hAnsi="Garamond"/>
          <w:sz w:val="24"/>
          <w:szCs w:val="24"/>
          <w:lang w:val="sq-AL"/>
        </w:rPr>
        <w:t>parasysh se</w:t>
      </w:r>
      <w:r w:rsidR="00A25737" w:rsidRPr="00CB35DC">
        <w:rPr>
          <w:rFonts w:ascii="Garamond" w:hAnsi="Garamond"/>
          <w:sz w:val="24"/>
          <w:szCs w:val="24"/>
          <w:lang w:val="sq-AL"/>
        </w:rPr>
        <w:t xml:space="preserve"> </w:t>
      </w:r>
      <w:r w:rsidR="00390ABD" w:rsidRPr="00CB35DC">
        <w:rPr>
          <w:rFonts w:ascii="Garamond" w:hAnsi="Garamond"/>
          <w:sz w:val="24"/>
          <w:szCs w:val="24"/>
          <w:lang w:val="sq-AL"/>
        </w:rPr>
        <w:t xml:space="preserve">natyra e kësaj çështje është </w:t>
      </w:r>
      <w:r w:rsidR="00CB35DC">
        <w:rPr>
          <w:rFonts w:ascii="Garamond" w:hAnsi="Garamond"/>
          <w:sz w:val="24"/>
          <w:szCs w:val="24"/>
          <w:lang w:val="sq-AL"/>
        </w:rPr>
        <w:t xml:space="preserve">tejet </w:t>
      </w:r>
      <w:proofErr w:type="spellStart"/>
      <w:r w:rsidR="00390ABD" w:rsidRPr="00CB35DC">
        <w:rPr>
          <w:rFonts w:ascii="Garamond" w:hAnsi="Garamond"/>
          <w:sz w:val="24"/>
          <w:szCs w:val="24"/>
          <w:lang w:val="sq-AL"/>
        </w:rPr>
        <w:t>sensitive</w:t>
      </w:r>
      <w:proofErr w:type="spellEnd"/>
      <w:r w:rsidR="00CB35DC">
        <w:rPr>
          <w:rFonts w:ascii="Garamond" w:hAnsi="Garamond"/>
          <w:sz w:val="24"/>
          <w:szCs w:val="24"/>
          <w:lang w:val="sq-AL"/>
        </w:rPr>
        <w:t>,</w:t>
      </w:r>
      <w:r w:rsidR="00390ABD" w:rsidRPr="00CB35DC">
        <w:rPr>
          <w:rFonts w:ascii="Garamond" w:hAnsi="Garamond"/>
          <w:sz w:val="24"/>
          <w:szCs w:val="24"/>
          <w:lang w:val="sq-AL"/>
        </w:rPr>
        <w:t xml:space="preserve"> </w:t>
      </w:r>
      <w:r w:rsidR="00995006">
        <w:rPr>
          <w:rFonts w:ascii="Garamond" w:hAnsi="Garamond"/>
          <w:sz w:val="24"/>
          <w:szCs w:val="24"/>
          <w:lang w:val="sq-AL"/>
        </w:rPr>
        <w:t>dhe procedura p</w:t>
      </w:r>
      <w:r w:rsidR="00995006" w:rsidRPr="003E2542">
        <w:rPr>
          <w:rFonts w:ascii="Garamond" w:hAnsi="Garamond"/>
          <w:sz w:val="24"/>
          <w:szCs w:val="24"/>
          <w:lang w:val="sq-AL"/>
        </w:rPr>
        <w:t>ë</w:t>
      </w:r>
      <w:r w:rsidR="00995006">
        <w:rPr>
          <w:rFonts w:ascii="Garamond" w:hAnsi="Garamond"/>
          <w:sz w:val="24"/>
          <w:szCs w:val="24"/>
          <w:lang w:val="sq-AL"/>
        </w:rPr>
        <w:t xml:space="preserve">r </w:t>
      </w:r>
      <w:r>
        <w:rPr>
          <w:rFonts w:ascii="Garamond" w:hAnsi="Garamond"/>
          <w:sz w:val="24"/>
          <w:szCs w:val="24"/>
          <w:lang w:val="sq-AL"/>
        </w:rPr>
        <w:t>zhvillim 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çështjes duhet 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jet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n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p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rputhje me parimin e gjykimit 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drejt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dhe brenda nj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kohe t</w:t>
      </w:r>
      <w:r w:rsidRPr="003E2542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arsyeshme</w:t>
      </w:r>
      <w:r w:rsidR="00CB35DC">
        <w:rPr>
          <w:rFonts w:ascii="Garamond" w:hAnsi="Garamond"/>
          <w:sz w:val="24"/>
          <w:szCs w:val="24"/>
          <w:lang w:val="sq-AL"/>
        </w:rPr>
        <w:t>.</w:t>
      </w:r>
    </w:p>
    <w:p w14:paraId="692B62D1" w14:textId="77777777" w:rsidR="00CB35DC" w:rsidRPr="00CB35DC" w:rsidRDefault="00CB35DC" w:rsidP="00CB35DC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6C93E870" w14:textId="7ADA0C3A" w:rsidR="00CB35DC" w:rsidRDefault="009C187A" w:rsidP="00CB35DC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Prandaj</w:t>
      </w:r>
      <w:r w:rsidR="006A639F" w:rsidRPr="006A639F">
        <w:rPr>
          <w:rFonts w:ascii="Garamond" w:hAnsi="Garamond"/>
          <w:sz w:val="24"/>
          <w:szCs w:val="24"/>
          <w:lang w:val="sq-AL"/>
        </w:rPr>
        <w:t xml:space="preserve">, ju ftojmë që në përputhje me parimet e ekonomizimit dhe efikasitetit të mishëruara në Ligjin 03/L-006 për “Procedurën Kontestimore,” të </w:t>
      </w:r>
      <w:r w:rsidR="006A639F">
        <w:rPr>
          <w:rFonts w:ascii="Garamond" w:hAnsi="Garamond"/>
          <w:sz w:val="24"/>
          <w:szCs w:val="24"/>
          <w:lang w:val="sq-AL"/>
        </w:rPr>
        <w:t>nd</w:t>
      </w:r>
      <w:r w:rsidR="006A639F" w:rsidRPr="006A639F">
        <w:rPr>
          <w:rFonts w:ascii="Garamond" w:hAnsi="Garamond"/>
          <w:sz w:val="24"/>
          <w:szCs w:val="24"/>
          <w:lang w:val="sq-AL"/>
        </w:rPr>
        <w:t>ë</w:t>
      </w:r>
      <w:r w:rsidR="006A639F">
        <w:rPr>
          <w:rFonts w:ascii="Garamond" w:hAnsi="Garamond"/>
          <w:sz w:val="24"/>
          <w:szCs w:val="24"/>
          <w:lang w:val="sq-AL"/>
        </w:rPr>
        <w:t xml:space="preserve">rmerren </w:t>
      </w:r>
      <w:r w:rsidR="00CB35DC" w:rsidRPr="00CB35DC">
        <w:rPr>
          <w:rFonts w:ascii="Garamond" w:hAnsi="Garamond"/>
          <w:sz w:val="24"/>
          <w:szCs w:val="24"/>
          <w:lang w:val="sq-AL"/>
        </w:rPr>
        <w:t xml:space="preserve">veprimet e nevojshme për vijimin e </w:t>
      </w:r>
      <w:r w:rsidR="006A639F">
        <w:rPr>
          <w:rFonts w:ascii="Garamond" w:hAnsi="Garamond"/>
          <w:sz w:val="24"/>
          <w:szCs w:val="24"/>
          <w:lang w:val="sq-AL"/>
        </w:rPr>
        <w:t>procedur</w:t>
      </w:r>
      <w:r w:rsidR="006A639F" w:rsidRPr="003E2542">
        <w:rPr>
          <w:rFonts w:ascii="Garamond" w:hAnsi="Garamond"/>
          <w:sz w:val="24"/>
          <w:szCs w:val="24"/>
          <w:lang w:val="sq-AL"/>
        </w:rPr>
        <w:t>ë</w:t>
      </w:r>
      <w:r w:rsidR="006A639F">
        <w:rPr>
          <w:rFonts w:ascii="Garamond" w:hAnsi="Garamond"/>
          <w:sz w:val="24"/>
          <w:szCs w:val="24"/>
          <w:lang w:val="sq-AL"/>
        </w:rPr>
        <w:t>s</w:t>
      </w:r>
      <w:r w:rsidR="00CB35DC" w:rsidRPr="00CB35DC">
        <w:rPr>
          <w:rFonts w:ascii="Garamond" w:hAnsi="Garamond"/>
          <w:sz w:val="24"/>
          <w:szCs w:val="24"/>
          <w:lang w:val="sq-AL"/>
        </w:rPr>
        <w:t xml:space="preserve"> gjyqësore</w:t>
      </w:r>
      <w:r w:rsidR="006A639F">
        <w:rPr>
          <w:rFonts w:ascii="Garamond" w:hAnsi="Garamond"/>
          <w:sz w:val="24"/>
          <w:szCs w:val="24"/>
          <w:lang w:val="sq-AL"/>
        </w:rPr>
        <w:t xml:space="preserve"> pa vonesa.</w:t>
      </w:r>
    </w:p>
    <w:p w14:paraId="119E5F1D" w14:textId="77777777" w:rsidR="006A639F" w:rsidRPr="00CB35DC" w:rsidRDefault="006A639F" w:rsidP="00CB35DC">
      <w:pPr>
        <w:pStyle w:val="BodyA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5A6513C7" w14:textId="77777777" w:rsidR="009C187A" w:rsidRDefault="00A25737">
      <w:pPr>
        <w:pStyle w:val="BodyA"/>
        <w:jc w:val="both"/>
        <w:rPr>
          <w:rFonts w:ascii="Garamond" w:hAnsi="Garamond"/>
          <w:sz w:val="24"/>
          <w:szCs w:val="24"/>
          <w:lang w:val="sq-AL"/>
        </w:rPr>
      </w:pP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CB35DC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</w:p>
    <w:p w14:paraId="7A001A17" w14:textId="6AA1C08F" w:rsidR="00A25737" w:rsidRPr="003E2542" w:rsidRDefault="00A25737" w:rsidP="009C187A">
      <w:pPr>
        <w:pStyle w:val="BodyA"/>
        <w:ind w:left="3600" w:firstLine="720"/>
        <w:jc w:val="both"/>
        <w:rPr>
          <w:rFonts w:ascii="Garamond" w:hAnsi="Garamond"/>
          <w:sz w:val="24"/>
          <w:szCs w:val="24"/>
          <w:lang w:val="sq-AL"/>
        </w:rPr>
      </w:pPr>
      <w:r w:rsidRPr="003E2542">
        <w:rPr>
          <w:rFonts w:ascii="Garamond" w:hAnsi="Garamond"/>
          <w:sz w:val="24"/>
          <w:szCs w:val="24"/>
          <w:lang w:val="sq-AL"/>
        </w:rPr>
        <w:t xml:space="preserve">Me respekt, </w:t>
      </w:r>
    </w:p>
    <w:p w14:paraId="08A30B78" w14:textId="71FBA560" w:rsidR="00A25737" w:rsidRPr="003E2542" w:rsidRDefault="00A25737">
      <w:pPr>
        <w:pStyle w:val="BodyA"/>
        <w:jc w:val="both"/>
        <w:rPr>
          <w:rFonts w:ascii="Garamond" w:hAnsi="Garamond"/>
          <w:sz w:val="24"/>
          <w:szCs w:val="24"/>
          <w:lang w:val="sq-AL"/>
        </w:rPr>
      </w:pPr>
    </w:p>
    <w:p w14:paraId="5E044936" w14:textId="7978EAEC" w:rsidR="00A25737" w:rsidRPr="003E2542" w:rsidRDefault="00A25737">
      <w:pPr>
        <w:pStyle w:val="BodyA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Pr="003E2542">
        <w:rPr>
          <w:rFonts w:ascii="Garamond" w:hAnsi="Garamond"/>
          <w:sz w:val="24"/>
          <w:szCs w:val="24"/>
          <w:lang w:val="sq-AL"/>
        </w:rPr>
        <w:tab/>
      </w:r>
      <w:r w:rsidR="004B7C44">
        <w:rPr>
          <w:rFonts w:ascii="Garamond" w:hAnsi="Garamond"/>
          <w:sz w:val="24"/>
          <w:szCs w:val="24"/>
          <w:lang w:val="sq-AL"/>
        </w:rPr>
        <w:t>________________</w:t>
      </w:r>
    </w:p>
    <w:p w14:paraId="51F7DA11" w14:textId="70215FB8" w:rsidR="00F449B6" w:rsidRPr="002B2F1F" w:rsidRDefault="00A25737" w:rsidP="002B2F1F">
      <w:pPr>
        <w:pStyle w:val="BodyA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E2542">
        <w:rPr>
          <w:rFonts w:ascii="Garamond" w:hAnsi="Garamond"/>
          <w:sz w:val="24"/>
          <w:szCs w:val="24"/>
          <w:lang w:val="sq-AL"/>
        </w:rPr>
        <w:t xml:space="preserve">        </w:t>
      </w:r>
      <w:r w:rsidRPr="003E2542">
        <w:rPr>
          <w:rFonts w:ascii="Garamond" w:hAnsi="Garamond"/>
          <w:b/>
          <w:bCs/>
          <w:sz w:val="24"/>
          <w:szCs w:val="24"/>
          <w:lang w:val="sq-AL"/>
        </w:rPr>
        <w:t xml:space="preserve">                                                                                  </w:t>
      </w:r>
      <w:r w:rsidRPr="001C6573">
        <w:rPr>
          <w:rFonts w:ascii="Garamond" w:hAnsi="Garamond"/>
          <w:b/>
          <w:bCs/>
          <w:sz w:val="24"/>
          <w:szCs w:val="24"/>
        </w:rPr>
        <w:t xml:space="preserve">    </w:t>
      </w:r>
    </w:p>
    <w:sectPr w:rsidR="00F449B6" w:rsidRPr="002B2F1F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2ACE" w14:textId="77777777" w:rsidR="0094223D" w:rsidRDefault="0094223D">
      <w:r>
        <w:separator/>
      </w:r>
    </w:p>
  </w:endnote>
  <w:endnote w:type="continuationSeparator" w:id="0">
    <w:p w14:paraId="0A4DF201" w14:textId="77777777" w:rsidR="0094223D" w:rsidRDefault="0094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C2B" w14:textId="77777777" w:rsidR="00F449B6" w:rsidRPr="00903F1B" w:rsidRDefault="00D73C23">
    <w:pPr>
      <w:pStyle w:val="HeaderFooter"/>
      <w:tabs>
        <w:tab w:val="clear" w:pos="9020"/>
        <w:tab w:val="center" w:pos="4680"/>
        <w:tab w:val="right" w:pos="9340"/>
      </w:tabs>
      <w:rPr>
        <w:rFonts w:ascii="Garamond" w:hAnsi="Garamond"/>
      </w:rPr>
    </w:pPr>
    <w:r>
      <w:rPr>
        <w:rFonts w:ascii="Times New Roman" w:hAnsi="Times New Roman"/>
        <w:sz w:val="16"/>
        <w:szCs w:val="16"/>
      </w:rPr>
      <w:tab/>
    </w:r>
    <w:proofErr w:type="spellStart"/>
    <w:r w:rsidRPr="00903F1B">
      <w:rPr>
        <w:rFonts w:ascii="Garamond" w:hAnsi="Garamond"/>
        <w:sz w:val="16"/>
        <w:szCs w:val="16"/>
      </w:rPr>
      <w:t>Faqe</w:t>
    </w:r>
    <w:proofErr w:type="spellEnd"/>
    <w:r w:rsidRPr="00903F1B">
      <w:rPr>
        <w:rFonts w:ascii="Garamond" w:hAnsi="Garamond"/>
        <w:sz w:val="16"/>
        <w:szCs w:val="16"/>
      </w:rPr>
      <w:t xml:space="preserve"> </w:t>
    </w:r>
    <w:r w:rsidRPr="00903F1B">
      <w:rPr>
        <w:rFonts w:ascii="Garamond" w:eastAsia="Times New Roman" w:hAnsi="Garamond" w:cs="Times New Roman"/>
        <w:sz w:val="16"/>
        <w:szCs w:val="16"/>
      </w:rPr>
      <w:fldChar w:fldCharType="begin"/>
    </w:r>
    <w:r w:rsidRPr="00903F1B">
      <w:rPr>
        <w:rFonts w:ascii="Garamond" w:eastAsia="Times New Roman" w:hAnsi="Garamond" w:cs="Times New Roman"/>
        <w:sz w:val="16"/>
        <w:szCs w:val="16"/>
      </w:rPr>
      <w:instrText xml:space="preserve"> PAGE </w:instrText>
    </w:r>
    <w:r w:rsidRPr="00903F1B">
      <w:rPr>
        <w:rFonts w:ascii="Garamond" w:eastAsia="Times New Roman" w:hAnsi="Garamond" w:cs="Times New Roman"/>
        <w:sz w:val="16"/>
        <w:szCs w:val="16"/>
      </w:rPr>
      <w:fldChar w:fldCharType="separate"/>
    </w:r>
    <w:r w:rsidR="0007082E" w:rsidRPr="00903F1B">
      <w:rPr>
        <w:rFonts w:ascii="Garamond" w:eastAsia="Times New Roman" w:hAnsi="Garamond" w:cs="Times New Roman"/>
        <w:noProof/>
        <w:sz w:val="16"/>
        <w:szCs w:val="16"/>
      </w:rPr>
      <w:t>1</w:t>
    </w:r>
    <w:r w:rsidRPr="00903F1B">
      <w:rPr>
        <w:rFonts w:ascii="Garamond" w:eastAsia="Times New Roman" w:hAnsi="Garamond" w:cs="Times New Roman"/>
        <w:sz w:val="16"/>
        <w:szCs w:val="16"/>
      </w:rPr>
      <w:fldChar w:fldCharType="end"/>
    </w:r>
    <w:r w:rsidRPr="00903F1B">
      <w:rPr>
        <w:rFonts w:ascii="Garamond" w:hAnsi="Garamond"/>
        <w:sz w:val="16"/>
        <w:szCs w:val="16"/>
      </w:rPr>
      <w:t xml:space="preserve"> </w:t>
    </w:r>
    <w:proofErr w:type="spellStart"/>
    <w:r w:rsidRPr="00903F1B">
      <w:rPr>
        <w:rFonts w:ascii="Garamond" w:hAnsi="Garamond"/>
        <w:sz w:val="16"/>
        <w:szCs w:val="16"/>
      </w:rPr>
      <w:t>nga</w:t>
    </w:r>
    <w:proofErr w:type="spellEnd"/>
    <w:r w:rsidRPr="00903F1B">
      <w:rPr>
        <w:rFonts w:ascii="Garamond" w:hAnsi="Garamond"/>
        <w:sz w:val="16"/>
        <w:szCs w:val="16"/>
      </w:rPr>
      <w:t xml:space="preserve"> </w:t>
    </w:r>
    <w:r w:rsidRPr="00903F1B">
      <w:rPr>
        <w:rFonts w:ascii="Garamond" w:eastAsia="Times New Roman" w:hAnsi="Garamond" w:cs="Times New Roman"/>
        <w:sz w:val="16"/>
        <w:szCs w:val="16"/>
      </w:rPr>
      <w:fldChar w:fldCharType="begin"/>
    </w:r>
    <w:r w:rsidRPr="00903F1B">
      <w:rPr>
        <w:rFonts w:ascii="Garamond" w:eastAsia="Times New Roman" w:hAnsi="Garamond" w:cs="Times New Roman"/>
        <w:sz w:val="16"/>
        <w:szCs w:val="16"/>
      </w:rPr>
      <w:instrText xml:space="preserve"> NUMPAGES </w:instrText>
    </w:r>
    <w:r w:rsidRPr="00903F1B">
      <w:rPr>
        <w:rFonts w:ascii="Garamond" w:eastAsia="Times New Roman" w:hAnsi="Garamond" w:cs="Times New Roman"/>
        <w:sz w:val="16"/>
        <w:szCs w:val="16"/>
      </w:rPr>
      <w:fldChar w:fldCharType="separate"/>
    </w:r>
    <w:r w:rsidR="0007082E" w:rsidRPr="00903F1B">
      <w:rPr>
        <w:rFonts w:ascii="Garamond" w:eastAsia="Times New Roman" w:hAnsi="Garamond" w:cs="Times New Roman"/>
        <w:noProof/>
        <w:sz w:val="16"/>
        <w:szCs w:val="16"/>
      </w:rPr>
      <w:t>2</w:t>
    </w:r>
    <w:r w:rsidRPr="00903F1B">
      <w:rPr>
        <w:rFonts w:ascii="Garamond" w:eastAsia="Times New Roman" w:hAnsi="Garamond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2265" w14:textId="77777777" w:rsidR="0094223D" w:rsidRDefault="0094223D">
      <w:r>
        <w:separator/>
      </w:r>
    </w:p>
  </w:footnote>
  <w:footnote w:type="continuationSeparator" w:id="0">
    <w:p w14:paraId="603AE31C" w14:textId="77777777" w:rsidR="0094223D" w:rsidRDefault="0094223D">
      <w:r>
        <w:continuationSeparator/>
      </w:r>
    </w:p>
  </w:footnote>
  <w:footnote w:type="continuationNotice" w:id="1">
    <w:p w14:paraId="5F130227" w14:textId="77777777" w:rsidR="0094223D" w:rsidRDefault="00942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96C" w14:textId="1233ED51" w:rsidR="00903F1B" w:rsidRPr="00903F1B" w:rsidRDefault="00903F1B" w:rsidP="00903F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02C"/>
    <w:multiLevelType w:val="hybridMultilevel"/>
    <w:tmpl w:val="98441628"/>
    <w:lvl w:ilvl="0" w:tplc="CCD22464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685C"/>
    <w:multiLevelType w:val="hybridMultilevel"/>
    <w:tmpl w:val="1D20D446"/>
    <w:lvl w:ilvl="0" w:tplc="89868300">
      <w:start w:val="1"/>
      <w:numFmt w:val="low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49649">
    <w:abstractNumId w:val="0"/>
  </w:num>
  <w:num w:numId="2" w16cid:durableId="86456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B6"/>
    <w:rsid w:val="000040EC"/>
    <w:rsid w:val="0007082E"/>
    <w:rsid w:val="00071F71"/>
    <w:rsid w:val="00123491"/>
    <w:rsid w:val="0014341E"/>
    <w:rsid w:val="0015676A"/>
    <w:rsid w:val="00181A59"/>
    <w:rsid w:val="001C6573"/>
    <w:rsid w:val="001F4B4F"/>
    <w:rsid w:val="002B2F1F"/>
    <w:rsid w:val="002B573E"/>
    <w:rsid w:val="00333EA6"/>
    <w:rsid w:val="00375B8D"/>
    <w:rsid w:val="00390ABD"/>
    <w:rsid w:val="003B0D2C"/>
    <w:rsid w:val="003E2542"/>
    <w:rsid w:val="0044340D"/>
    <w:rsid w:val="004B7C44"/>
    <w:rsid w:val="005D36FB"/>
    <w:rsid w:val="00637739"/>
    <w:rsid w:val="006A639F"/>
    <w:rsid w:val="006A6486"/>
    <w:rsid w:val="00703491"/>
    <w:rsid w:val="0082298E"/>
    <w:rsid w:val="00840E92"/>
    <w:rsid w:val="008729C3"/>
    <w:rsid w:val="008C0F3E"/>
    <w:rsid w:val="00903F1B"/>
    <w:rsid w:val="0094223D"/>
    <w:rsid w:val="00995006"/>
    <w:rsid w:val="009C187A"/>
    <w:rsid w:val="009C72B1"/>
    <w:rsid w:val="00A25737"/>
    <w:rsid w:val="00A460E1"/>
    <w:rsid w:val="00A4770C"/>
    <w:rsid w:val="00A65F9B"/>
    <w:rsid w:val="00AC2131"/>
    <w:rsid w:val="00AF73A8"/>
    <w:rsid w:val="00B81310"/>
    <w:rsid w:val="00B90394"/>
    <w:rsid w:val="00C04F5C"/>
    <w:rsid w:val="00C45D6E"/>
    <w:rsid w:val="00CB2AB4"/>
    <w:rsid w:val="00CB35DC"/>
    <w:rsid w:val="00CB6F0F"/>
    <w:rsid w:val="00D14EDA"/>
    <w:rsid w:val="00D73C23"/>
    <w:rsid w:val="00E24748"/>
    <w:rsid w:val="00E36691"/>
    <w:rsid w:val="00EA4194"/>
    <w:rsid w:val="00EA4652"/>
    <w:rsid w:val="00EB6D1B"/>
    <w:rsid w:val="00ED5AE8"/>
    <w:rsid w:val="00F324C5"/>
    <w:rsid w:val="00F449B6"/>
    <w:rsid w:val="00F54719"/>
    <w:rsid w:val="00F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0A9C"/>
  <w15:docId w15:val="{B657CA47-0A8D-4815-A603-160234B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90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INLEX L.L.C</dc:creator>
  <cp:lastModifiedBy>Edita Ismaili</cp:lastModifiedBy>
  <cp:revision>2</cp:revision>
  <cp:lastPrinted>2026-01-06T09:13:00Z</cp:lastPrinted>
  <dcterms:created xsi:type="dcterms:W3CDTF">2026-01-12T11:34:00Z</dcterms:created>
  <dcterms:modified xsi:type="dcterms:W3CDTF">2026-01-12T11:34:00Z</dcterms:modified>
</cp:coreProperties>
</file>